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E2" w:rsidRPr="00C83C64" w:rsidRDefault="007834E2" w:rsidP="007834E2">
      <w:pPr>
        <w:pStyle w:val="Default"/>
        <w:jc w:val="center"/>
        <w:rPr>
          <w:rFonts w:ascii="Times New Roman" w:hAnsi="Times New Roman" w:cs="Times New Roman"/>
          <w:b/>
        </w:rPr>
      </w:pPr>
      <w:r w:rsidRPr="00C83C64">
        <w:rPr>
          <w:rFonts w:ascii="Times New Roman" w:hAnsi="Times New Roman" w:cs="Times New Roman"/>
          <w:b/>
        </w:rPr>
        <w:t>Metodický list</w:t>
      </w:r>
    </w:p>
    <w:p w:rsidR="007834E2" w:rsidRDefault="007834E2" w:rsidP="007834E2">
      <w:pPr>
        <w:pStyle w:val="Default"/>
        <w:rPr>
          <w:rFonts w:ascii="Times New Roman" w:hAnsi="Times New Roman" w:cs="Times New Roman"/>
        </w:rPr>
      </w:pPr>
    </w:p>
    <w:p w:rsidR="007834E2" w:rsidRDefault="007834E2" w:rsidP="007834E2">
      <w:pPr>
        <w:pStyle w:val="Default"/>
        <w:rPr>
          <w:rFonts w:ascii="Times New Roman" w:hAnsi="Times New Roman" w:cs="Times New Roman"/>
          <w:b/>
          <w:i/>
        </w:rPr>
      </w:pPr>
      <w:r w:rsidRPr="008024C1">
        <w:rPr>
          <w:rFonts w:ascii="Times New Roman" w:hAnsi="Times New Roman" w:cs="Times New Roman"/>
          <w:b/>
        </w:rPr>
        <w:t>Projektové vyučovanie v 2.A triede zamerané na dennú tému:</w:t>
      </w:r>
      <w:r w:rsidRPr="00EF1129">
        <w:rPr>
          <w:rFonts w:ascii="Times New Roman" w:hAnsi="Times New Roman" w:cs="Times New Roman"/>
          <w:b/>
          <w:i/>
        </w:rPr>
        <w:t>Chlieb, pečivo, obilniny, ryža, cestoviny, zemiaky – základňa potravinovej pyramídy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b/>
          <w:i/>
        </w:rPr>
      </w:pPr>
    </w:p>
    <w:p w:rsidR="007834E2" w:rsidRPr="007D6603" w:rsidRDefault="007834E2" w:rsidP="007834E2">
      <w:pPr>
        <w:pStyle w:val="Default"/>
        <w:rPr>
          <w:rFonts w:ascii="Times New Roman" w:hAnsi="Times New Roman" w:cs="Times New Roman"/>
          <w:color w:val="auto"/>
        </w:rPr>
      </w:pPr>
      <w:r w:rsidRPr="009831D8">
        <w:rPr>
          <w:rFonts w:ascii="Times New Roman" w:hAnsi="Times New Roman" w:cs="Times New Roman"/>
          <w:b/>
          <w:color w:val="auto"/>
        </w:rPr>
        <w:t>1. Hlavným cieľom</w:t>
      </w:r>
      <w:r>
        <w:rPr>
          <w:rFonts w:ascii="Times New Roman" w:hAnsi="Times New Roman" w:cs="Times New Roman"/>
          <w:color w:val="auto"/>
        </w:rPr>
        <w:t xml:space="preserve"> tohto dňa  bolo</w:t>
      </w:r>
      <w:r w:rsidRPr="007D6603">
        <w:rPr>
          <w:rFonts w:ascii="Times New Roman" w:hAnsi="Times New Roman" w:cs="Times New Roman"/>
          <w:color w:val="auto"/>
        </w:rPr>
        <w:t xml:space="preserve"> rozvíjať schopnosť objavovať , vysvetľovať a diskutovať. Prejavovať záujem o výrobu chleba, vedi</w:t>
      </w:r>
      <w:r>
        <w:rPr>
          <w:rFonts w:ascii="Times New Roman" w:hAnsi="Times New Roman" w:cs="Times New Roman"/>
          <w:color w:val="auto"/>
        </w:rPr>
        <w:t>eť oceniť prácu a spolupracovať v skupine.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b/>
        </w:rPr>
      </w:pPr>
    </w:p>
    <w:p w:rsidR="007834E2" w:rsidRDefault="007834E2" w:rsidP="007834E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Aktivity projektového vyučovania boli zamerané a realizované na hodinách slovenského jazyka , matematiky, výtvarnej výchovy a informatickej výchovy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b/>
        </w:rPr>
      </w:pPr>
    </w:p>
    <w:p w:rsidR="007834E2" w:rsidRDefault="007834E2" w:rsidP="007834E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 Pomôcky: </w:t>
      </w:r>
      <w:r w:rsidRPr="008024C1">
        <w:rPr>
          <w:rFonts w:ascii="Times New Roman" w:hAnsi="Times New Roman" w:cs="Times New Roman"/>
        </w:rPr>
        <w:t xml:space="preserve">počítač,  dataprojektor, interaktívna tabuľa, múku, soľ, cukor, droždie, voda, </w:t>
      </w:r>
      <w:r>
        <w:rPr>
          <w:rFonts w:ascii="Times New Roman" w:hAnsi="Times New Roman" w:cs="Times New Roman"/>
        </w:rPr>
        <w:t xml:space="preserve">vzorky obilia, </w:t>
      </w:r>
      <w:r w:rsidRPr="008024C1">
        <w:rPr>
          <w:rFonts w:ascii="Times New Roman" w:hAnsi="Times New Roman" w:cs="Times New Roman"/>
        </w:rPr>
        <w:t xml:space="preserve">chlieb, pečivo, bylinkové maslo – vlastná výroba, bylinkový čaj – vlastná </w:t>
      </w:r>
      <w:r>
        <w:rPr>
          <w:rFonts w:ascii="Times New Roman" w:hAnsi="Times New Roman" w:cs="Times New Roman"/>
        </w:rPr>
        <w:t>výrob</w:t>
      </w:r>
      <w:r w:rsidRPr="008024C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, cestoviny,</w:t>
      </w:r>
    </w:p>
    <w:p w:rsidR="007834E2" w:rsidRDefault="007834E2" w:rsidP="007834E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Popcorn, ihla, niť ...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i/>
        </w:rPr>
      </w:pPr>
    </w:p>
    <w:p w:rsidR="007834E2" w:rsidRPr="00477BAC" w:rsidRDefault="007834E2" w:rsidP="007834E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4. </w:t>
      </w:r>
      <w:r w:rsidRPr="00477BAC">
        <w:rPr>
          <w:rFonts w:ascii="Times New Roman" w:eastAsia="Times New Roman" w:hAnsi="Times New Roman" w:cs="Times New Roman"/>
          <w:b/>
          <w:bCs/>
          <w:lang w:eastAsia="sk-SK"/>
        </w:rPr>
        <w:t>Príprava:</w:t>
      </w:r>
      <w:r w:rsidRPr="0056266B">
        <w:rPr>
          <w:rFonts w:ascii="Times New Roman" w:eastAsia="Times New Roman" w:hAnsi="Times New Roman" w:cs="Times New Roman"/>
          <w:bCs/>
          <w:lang w:eastAsia="sk-SK"/>
        </w:rPr>
        <w:t>získanie informácií z  nástenky vo vestibule školy - Hovorme o jedle,</w:t>
      </w:r>
      <w:r w:rsidRPr="00477BAC">
        <w:rPr>
          <w:rFonts w:ascii="Times New Roman" w:eastAsia="Times New Roman" w:hAnsi="Times New Roman" w:cs="Times New Roman"/>
          <w:bCs/>
          <w:lang w:eastAsia="sk-SK"/>
        </w:rPr>
        <w:t>bylinky zo školskej bylinkovej záhradky, ktorú žiaci vysadili v predchádzajúcom školskom roku, všeobecné vedomosti o pečive a pekárenských výrobkoch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b/>
        </w:rPr>
      </w:pPr>
    </w:p>
    <w:p w:rsidR="007834E2" w:rsidRPr="00477BAC" w:rsidRDefault="007834E2" w:rsidP="007834E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Pr="00477BAC">
        <w:rPr>
          <w:rFonts w:ascii="Times New Roman" w:hAnsi="Times New Roman" w:cs="Times New Roman"/>
          <w:b/>
        </w:rPr>
        <w:t>Postup: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Ranná komunita / naladenie sa na tému/.</w:t>
      </w:r>
      <w:r w:rsidRPr="00B21EF1">
        <w:rPr>
          <w:rFonts w:ascii="Times New Roman" w:hAnsi="Times New Roman" w:cs="Times New Roman"/>
        </w:rPr>
        <w:t xml:space="preserve"> Žiaci sa posadia do kruhu komunity a odpovedajú na otázky: </w:t>
      </w:r>
    </w:p>
    <w:p w:rsidR="007834E2" w:rsidRPr="00B21EF1" w:rsidRDefault="007834E2" w:rsidP="007834E2">
      <w:pPr>
        <w:pStyle w:val="Default"/>
        <w:spacing w:after="10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 xml:space="preserve">– </w:t>
      </w:r>
      <w:r w:rsidRPr="00B21EF1">
        <w:rPr>
          <w:rFonts w:ascii="Times New Roman" w:hAnsi="Times New Roman" w:cs="Times New Roman"/>
          <w:iCs/>
        </w:rPr>
        <w:t xml:space="preserve">Čo vám napadne, keď počujete slovo chlieb? </w:t>
      </w:r>
    </w:p>
    <w:p w:rsidR="007834E2" w:rsidRPr="00B21EF1" w:rsidRDefault="007834E2" w:rsidP="007834E2">
      <w:pPr>
        <w:pStyle w:val="Default"/>
        <w:spacing w:after="10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 xml:space="preserve">– </w:t>
      </w:r>
      <w:r w:rsidRPr="00B21EF1">
        <w:rPr>
          <w:rFonts w:ascii="Times New Roman" w:hAnsi="Times New Roman" w:cs="Times New Roman"/>
          <w:iCs/>
        </w:rPr>
        <w:t xml:space="preserve">Ako si vysvetľujete prirovnanie: Dobrý ako chlieb?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 xml:space="preserve">Motivácia: </w:t>
      </w:r>
      <w:r w:rsidRPr="00B21EF1">
        <w:rPr>
          <w:rFonts w:ascii="Times New Roman" w:hAnsi="Times New Roman" w:cs="Times New Roman"/>
        </w:rPr>
        <w:t xml:space="preserve">Krátky maľovaný príbeh o zrodení chleba </w:t>
      </w:r>
    </w:p>
    <w:p w:rsidR="007834E2" w:rsidRDefault="007834E2" w:rsidP="007834E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https://www.youtube.com/watch?v=xJMuW-UV4yY (1:30) </w:t>
      </w:r>
    </w:p>
    <w:p w:rsidR="007834E2" w:rsidRDefault="007834E2" w:rsidP="007834E2">
      <w:pPr>
        <w:rPr>
          <w:rFonts w:ascii="Cambria" w:hAnsi="Cambria" w:cs="Cambria"/>
          <w:color w:val="000000"/>
          <w:sz w:val="23"/>
          <w:szCs w:val="23"/>
        </w:rPr>
      </w:pPr>
    </w:p>
    <w:p w:rsidR="007834E2" w:rsidRPr="002D07D9" w:rsidRDefault="007834E2" w:rsidP="007834E2">
      <w:pPr>
        <w:rPr>
          <w:sz w:val="24"/>
          <w:szCs w:val="24"/>
        </w:rPr>
      </w:pPr>
      <w:r w:rsidRPr="002D07D9">
        <w:rPr>
          <w:rFonts w:ascii="Times New Roman" w:hAnsi="Times New Roman"/>
          <w:sz w:val="24"/>
          <w:szCs w:val="24"/>
        </w:rPr>
        <w:t xml:space="preserve">3. Rozhovor o pocitoch a obsahu.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  <w:iCs/>
        </w:rPr>
        <w:t xml:space="preserve">Aké ste mali pri tom pocity?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  <w:iCs/>
        </w:rPr>
      </w:pPr>
      <w:r w:rsidRPr="00B21EF1">
        <w:rPr>
          <w:rFonts w:ascii="Times New Roman" w:hAnsi="Times New Roman" w:cs="Times New Roman"/>
          <w:iCs/>
        </w:rPr>
        <w:t xml:space="preserve">Opíšte, čo ste videli.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 xml:space="preserve">4. Spoločná aktivita: </w:t>
      </w:r>
      <w:r w:rsidRPr="00B21EF1">
        <w:rPr>
          <w:rFonts w:ascii="Times New Roman" w:hAnsi="Times New Roman" w:cs="Times New Roman"/>
          <w:i/>
          <w:iCs/>
        </w:rPr>
        <w:t xml:space="preserve">Doplň chýbajúce slová do mapy mysle. </w:t>
      </w:r>
    </w:p>
    <w:p w:rsidR="007834E2" w:rsidRDefault="007834E2" w:rsidP="007834E2">
      <w:pPr>
        <w:pStyle w:val="Default"/>
        <w:rPr>
          <w:rFonts w:ascii="Times New Roman" w:hAnsi="Times New Roman" w:cs="Times New Roman"/>
        </w:rPr>
      </w:pP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 xml:space="preserve">Zrodenie chleba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>Roľník zrnko.... (</w:t>
      </w:r>
      <w:r w:rsidRPr="00B21EF1">
        <w:rPr>
          <w:rFonts w:ascii="Times New Roman" w:hAnsi="Times New Roman" w:cs="Times New Roman"/>
          <w:i/>
          <w:iCs/>
        </w:rPr>
        <w:t>zaseje</w:t>
      </w:r>
      <w:r w:rsidRPr="00B21EF1">
        <w:rPr>
          <w:rFonts w:ascii="Times New Roman" w:hAnsi="Times New Roman" w:cs="Times New Roman"/>
        </w:rPr>
        <w:t xml:space="preserve">)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>Slnko pôdu...(</w:t>
      </w:r>
      <w:r w:rsidRPr="00B21EF1">
        <w:rPr>
          <w:rFonts w:ascii="Times New Roman" w:hAnsi="Times New Roman" w:cs="Times New Roman"/>
          <w:i/>
          <w:iCs/>
        </w:rPr>
        <w:t>zohreje</w:t>
      </w:r>
      <w:r w:rsidRPr="00B21EF1">
        <w:rPr>
          <w:rFonts w:ascii="Times New Roman" w:hAnsi="Times New Roman" w:cs="Times New Roman"/>
        </w:rPr>
        <w:t xml:space="preserve">) </w:t>
      </w:r>
    </w:p>
    <w:p w:rsidR="007834E2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>Dážď ho... (</w:t>
      </w:r>
      <w:r w:rsidRPr="00B21EF1">
        <w:rPr>
          <w:rFonts w:ascii="Times New Roman" w:hAnsi="Times New Roman" w:cs="Times New Roman"/>
          <w:i/>
          <w:iCs/>
        </w:rPr>
        <w:t>pokropí</w:t>
      </w:r>
      <w:r w:rsidRPr="00B21EF1">
        <w:rPr>
          <w:rFonts w:ascii="Times New Roman" w:hAnsi="Times New Roman" w:cs="Times New Roman"/>
        </w:rPr>
        <w:t xml:space="preserve">)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>Kombajn ho ....(</w:t>
      </w:r>
      <w:r w:rsidRPr="00B21EF1">
        <w:rPr>
          <w:rFonts w:ascii="Times New Roman" w:hAnsi="Times New Roman" w:cs="Times New Roman"/>
          <w:i/>
          <w:iCs/>
        </w:rPr>
        <w:t>pokosí</w:t>
      </w:r>
      <w:r w:rsidRPr="00B21EF1">
        <w:rPr>
          <w:rFonts w:ascii="Times New Roman" w:hAnsi="Times New Roman" w:cs="Times New Roman"/>
        </w:rPr>
        <w:t xml:space="preserve">) </w:t>
      </w:r>
    </w:p>
    <w:p w:rsidR="007834E2" w:rsidRPr="00B21EF1" w:rsidRDefault="007834E2" w:rsidP="007834E2">
      <w:pPr>
        <w:pStyle w:val="Default"/>
        <w:rPr>
          <w:rFonts w:ascii="Times New Roman" w:hAnsi="Times New Roman" w:cs="Times New Roman"/>
        </w:rPr>
      </w:pPr>
      <w:r w:rsidRPr="00B21EF1">
        <w:rPr>
          <w:rFonts w:ascii="Times New Roman" w:hAnsi="Times New Roman" w:cs="Times New Roman"/>
        </w:rPr>
        <w:t>V mlyne ... (</w:t>
      </w:r>
      <w:r w:rsidRPr="00B21EF1">
        <w:rPr>
          <w:rFonts w:ascii="Times New Roman" w:hAnsi="Times New Roman" w:cs="Times New Roman"/>
          <w:i/>
          <w:iCs/>
        </w:rPr>
        <w:t>zomelú</w:t>
      </w:r>
      <w:r w:rsidRPr="00B21EF1">
        <w:rPr>
          <w:rFonts w:ascii="Times New Roman" w:hAnsi="Times New Roman" w:cs="Times New Roman"/>
        </w:rPr>
        <w:t>)  V pekárni ...(</w:t>
      </w:r>
      <w:r w:rsidRPr="00B21EF1">
        <w:rPr>
          <w:rFonts w:ascii="Times New Roman" w:hAnsi="Times New Roman" w:cs="Times New Roman"/>
          <w:i/>
          <w:iCs/>
        </w:rPr>
        <w:t xml:space="preserve">upečú) </w:t>
      </w:r>
    </w:p>
    <w:p w:rsidR="007834E2" w:rsidRPr="009831D8" w:rsidRDefault="002A07A6" w:rsidP="007834E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Príloha č. 1</w:t>
      </w:r>
    </w:p>
    <w:p w:rsidR="007834E2" w:rsidRPr="00470435" w:rsidRDefault="007834E2" w:rsidP="007834E2">
      <w:pPr>
        <w:rPr>
          <w:rFonts w:ascii="Times New Roman" w:hAnsi="Times New Roman"/>
          <w:sz w:val="24"/>
          <w:szCs w:val="24"/>
        </w:rPr>
      </w:pPr>
      <w:r w:rsidRPr="00470435">
        <w:rPr>
          <w:rFonts w:ascii="Times New Roman" w:hAnsi="Times New Roman"/>
          <w:sz w:val="24"/>
          <w:szCs w:val="24"/>
        </w:rPr>
        <w:t xml:space="preserve">5. Skupinová aktivita: </w:t>
      </w:r>
      <w:r w:rsidRPr="00470435">
        <w:rPr>
          <w:rFonts w:ascii="Times New Roman" w:hAnsi="Times New Roman"/>
          <w:i/>
          <w:iCs/>
          <w:sz w:val="24"/>
          <w:szCs w:val="24"/>
        </w:rPr>
        <w:t>Hádaj, na čo myslím</w:t>
      </w:r>
      <w:r w:rsidRPr="00470435">
        <w:rPr>
          <w:rFonts w:ascii="Times New Roman" w:hAnsi="Times New Roman"/>
          <w:sz w:val="24"/>
          <w:szCs w:val="24"/>
        </w:rPr>
        <w:t>?</w:t>
      </w:r>
    </w:p>
    <w:p w:rsidR="007834E2" w:rsidRPr="00470435" w:rsidRDefault="007834E2" w:rsidP="007834E2">
      <w:pPr>
        <w:rPr>
          <w:rFonts w:ascii="Times New Roman" w:hAnsi="Times New Roman"/>
          <w:sz w:val="24"/>
          <w:szCs w:val="24"/>
        </w:rPr>
      </w:pPr>
      <w:r w:rsidRPr="00470435">
        <w:rPr>
          <w:rFonts w:ascii="Times New Roman" w:hAnsi="Times New Roman"/>
          <w:sz w:val="24"/>
          <w:szCs w:val="24"/>
        </w:rPr>
        <w:lastRenderedPageBreak/>
        <w:t xml:space="preserve">V hádankách sa ukrývajú ingrediencie na výrobu chleba. Po uhádnutí žiaci zapíšu do zošita, z čoho sa vyrába chlebík. Na výrobu </w:t>
      </w:r>
      <w:r w:rsidRPr="00470435">
        <w:rPr>
          <w:rFonts w:ascii="Times New Roman" w:hAnsi="Times New Roman"/>
          <w:i/>
          <w:sz w:val="24"/>
          <w:szCs w:val="24"/>
        </w:rPr>
        <w:t xml:space="preserve">chleba </w:t>
      </w:r>
      <w:r w:rsidRPr="00470435">
        <w:rPr>
          <w:rFonts w:ascii="Times New Roman" w:hAnsi="Times New Roman"/>
          <w:sz w:val="24"/>
          <w:szCs w:val="24"/>
        </w:rPr>
        <w:t xml:space="preserve">potrebujeme: </w:t>
      </w:r>
      <w:r w:rsidRPr="00470435">
        <w:rPr>
          <w:rFonts w:ascii="Times New Roman" w:hAnsi="Times New Roman"/>
          <w:i/>
          <w:sz w:val="24"/>
          <w:szCs w:val="24"/>
        </w:rPr>
        <w:t>múku, soľ, cukor, droždie, vodu</w:t>
      </w:r>
      <w:r>
        <w:rPr>
          <w:rFonts w:ascii="Times New Roman" w:hAnsi="Times New Roman"/>
          <w:i/>
          <w:sz w:val="24"/>
          <w:szCs w:val="24"/>
        </w:rPr>
        <w:t>, pec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70435">
        <w:rPr>
          <w:rFonts w:ascii="Times New Roman" w:hAnsi="Times New Roman"/>
          <w:color w:val="000000"/>
          <w:sz w:val="24"/>
          <w:szCs w:val="24"/>
        </w:rPr>
        <w:t>Po hlave ma bijú, pod kamene dávajú, cez vodu a oheň prejdem, a predsa celý svet živím. Čo je to? / chlieb /</w:t>
      </w:r>
      <w:r w:rsidRPr="00470435">
        <w:rPr>
          <w:rFonts w:ascii="Times New Roman" w:hAnsi="Times New Roman"/>
          <w:color w:val="000000"/>
          <w:sz w:val="24"/>
          <w:szCs w:val="24"/>
        </w:rPr>
        <w:br/>
        <w:t>Nikdy sa nám nepreje, kým ho máme, dobre je. Jeho zlatá kôrka, sladká je, aj horká. Čo je to? / chlieb /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70435">
        <w:rPr>
          <w:rFonts w:ascii="Times New Roman" w:hAnsi="Times New Roman"/>
          <w:color w:val="000000"/>
          <w:sz w:val="24"/>
          <w:szCs w:val="24"/>
        </w:rPr>
        <w:t xml:space="preserve">Mňa nikto neje, bezo mňa nik nechce jesť. Čo je to ? / </w:t>
      </w:r>
      <w:r w:rsidRPr="00B21EF1">
        <w:rPr>
          <w:rFonts w:ascii="Times New Roman" w:hAnsi="Times New Roman"/>
          <w:i/>
          <w:color w:val="000000"/>
          <w:sz w:val="24"/>
          <w:szCs w:val="24"/>
        </w:rPr>
        <w:t xml:space="preserve">soľ </w:t>
      </w:r>
      <w:r w:rsidRPr="00470435">
        <w:rPr>
          <w:rFonts w:ascii="Times New Roman" w:hAnsi="Times New Roman"/>
          <w:color w:val="000000"/>
          <w:sz w:val="24"/>
          <w:szCs w:val="24"/>
        </w:rPr>
        <w:t>/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70435">
        <w:rPr>
          <w:rFonts w:ascii="Times New Roman" w:hAnsi="Times New Roman"/>
          <w:color w:val="000000"/>
          <w:sz w:val="24"/>
          <w:szCs w:val="24"/>
        </w:rPr>
        <w:t xml:space="preserve">Tvrdý ako kameň, vo vode mu amen. Čo je to? / </w:t>
      </w:r>
      <w:r w:rsidRPr="00B21EF1">
        <w:rPr>
          <w:rFonts w:ascii="Times New Roman" w:hAnsi="Times New Roman"/>
          <w:i/>
          <w:color w:val="000000"/>
          <w:sz w:val="24"/>
          <w:szCs w:val="24"/>
        </w:rPr>
        <w:t>cukor</w:t>
      </w:r>
      <w:r w:rsidRPr="00470435">
        <w:rPr>
          <w:rFonts w:ascii="Times New Roman" w:hAnsi="Times New Roman"/>
          <w:color w:val="000000"/>
          <w:sz w:val="24"/>
          <w:szCs w:val="24"/>
        </w:rPr>
        <w:t xml:space="preserve"> /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70435">
        <w:rPr>
          <w:rFonts w:ascii="Times New Roman" w:hAnsi="Times New Roman"/>
          <w:color w:val="000000"/>
          <w:sz w:val="24"/>
          <w:szCs w:val="24"/>
        </w:rPr>
        <w:t xml:space="preserve">Valí sa z vysokej hory a nepoláme sa. Čo je to ? / </w:t>
      </w:r>
      <w:r w:rsidRPr="00B21EF1">
        <w:rPr>
          <w:rFonts w:ascii="Times New Roman" w:hAnsi="Times New Roman"/>
          <w:i/>
          <w:color w:val="000000"/>
          <w:sz w:val="24"/>
          <w:szCs w:val="24"/>
        </w:rPr>
        <w:t>voda</w:t>
      </w:r>
      <w:r w:rsidRPr="00470435">
        <w:rPr>
          <w:rFonts w:ascii="Times New Roman" w:hAnsi="Times New Roman"/>
          <w:color w:val="000000"/>
          <w:sz w:val="24"/>
          <w:szCs w:val="24"/>
        </w:rPr>
        <w:t xml:space="preserve"> /</w:t>
      </w:r>
    </w:p>
    <w:p w:rsidR="007834E2" w:rsidRDefault="007834E2" w:rsidP="007834E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470435">
        <w:rPr>
          <w:rFonts w:ascii="Times New Roman" w:hAnsi="Times New Roman"/>
          <w:iCs/>
          <w:sz w:val="24"/>
          <w:szCs w:val="24"/>
        </w:rPr>
        <w:t>Biela je, sypká je, v chlebíku i v rožku schovaná je. /</w:t>
      </w:r>
      <w:r w:rsidRPr="00B21EF1">
        <w:rPr>
          <w:rFonts w:ascii="Times New Roman" w:hAnsi="Times New Roman"/>
          <w:i/>
          <w:iCs/>
          <w:sz w:val="24"/>
          <w:szCs w:val="24"/>
        </w:rPr>
        <w:t>múka</w:t>
      </w:r>
      <w:r w:rsidRPr="00470435">
        <w:rPr>
          <w:rFonts w:ascii="Times New Roman" w:hAnsi="Times New Roman"/>
          <w:iCs/>
          <w:sz w:val="24"/>
          <w:szCs w:val="24"/>
        </w:rPr>
        <w:t>/</w:t>
      </w:r>
    </w:p>
    <w:p w:rsidR="007834E2" w:rsidRDefault="007834E2" w:rsidP="007834E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470435">
        <w:rPr>
          <w:rFonts w:ascii="Times New Roman" w:hAnsi="Times New Roman"/>
          <w:iCs/>
          <w:sz w:val="24"/>
          <w:szCs w:val="24"/>
        </w:rPr>
        <w:t>S múkou robí veľké divy, kopec rastie ako divý. /</w:t>
      </w:r>
      <w:r w:rsidRPr="00B21EF1">
        <w:rPr>
          <w:rFonts w:ascii="Times New Roman" w:hAnsi="Times New Roman"/>
          <w:i/>
          <w:iCs/>
          <w:sz w:val="24"/>
          <w:szCs w:val="24"/>
        </w:rPr>
        <w:t>droždie</w:t>
      </w:r>
      <w:r w:rsidRPr="00470435">
        <w:rPr>
          <w:rFonts w:ascii="Times New Roman" w:hAnsi="Times New Roman"/>
          <w:iCs/>
          <w:sz w:val="24"/>
          <w:szCs w:val="24"/>
        </w:rPr>
        <w:t>/</w:t>
      </w:r>
    </w:p>
    <w:p w:rsidR="007834E2" w:rsidRDefault="007834E2" w:rsidP="007834E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470435">
        <w:rPr>
          <w:rFonts w:ascii="Times New Roman" w:hAnsi="Times New Roman"/>
          <w:iCs/>
          <w:sz w:val="24"/>
          <w:szCs w:val="24"/>
        </w:rPr>
        <w:t>V kúte stáva, teplo dáva, v zime každý rád ju máva. /</w:t>
      </w:r>
      <w:r w:rsidRPr="00B21EF1">
        <w:rPr>
          <w:rFonts w:ascii="Times New Roman" w:hAnsi="Times New Roman"/>
          <w:i/>
          <w:iCs/>
          <w:sz w:val="24"/>
          <w:szCs w:val="24"/>
        </w:rPr>
        <w:t>pec</w:t>
      </w:r>
      <w:r w:rsidRPr="00470435">
        <w:rPr>
          <w:rFonts w:ascii="Times New Roman" w:hAnsi="Times New Roman"/>
          <w:iCs/>
          <w:sz w:val="24"/>
          <w:szCs w:val="24"/>
        </w:rPr>
        <w:t xml:space="preserve">/ </w:t>
      </w:r>
    </w:p>
    <w:p w:rsidR="007834E2" w:rsidRDefault="007834E2" w:rsidP="007834E2">
      <w:pPr>
        <w:spacing w:line="240" w:lineRule="auto"/>
        <w:rPr>
          <w:rFonts w:ascii="Times New Roman" w:hAnsi="Times New Roman"/>
          <w:iCs/>
          <w:sz w:val="24"/>
          <w:szCs w:val="24"/>
        </w:rPr>
      </w:pPr>
    </w:p>
    <w:p w:rsidR="007834E2" w:rsidRDefault="007834E2" w:rsidP="007834E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6. Individuálna práca: V texte  „Ako sa to robí“ žiaci zakrúžkujú  červenou farbičkou písmená s dĺžňom a zelenou farbičkou písmená s mäkčeňom.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b/>
        </w:rPr>
      </w:pPr>
      <w:r w:rsidRPr="007D6603">
        <w:rPr>
          <w:rFonts w:ascii="Times New Roman" w:hAnsi="Times New Roman" w:cs="Times New Roman"/>
          <w:b/>
        </w:rPr>
        <w:t xml:space="preserve">Ako sa to robí </w:t>
      </w:r>
    </w:p>
    <w:p w:rsidR="003D0F3A" w:rsidRPr="007D6603" w:rsidRDefault="003D0F3A" w:rsidP="007834E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sk-SK"/>
        </w:rPr>
        <w:drawing>
          <wp:inline distT="0" distB="0" distL="0" distR="0">
            <wp:extent cx="2329682" cy="1747261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2229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682" cy="174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F3A" w:rsidRDefault="003D0F3A" w:rsidP="007834E2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834E2" w:rsidRPr="00E131E1" w:rsidRDefault="007834E2" w:rsidP="007834E2">
      <w:pPr>
        <w:spacing w:line="240" w:lineRule="auto"/>
        <w:rPr>
          <w:rFonts w:ascii="Times New Roman" w:hAnsi="Times New Roman"/>
          <w:b/>
          <w:iCs/>
          <w:sz w:val="24"/>
          <w:szCs w:val="24"/>
        </w:rPr>
      </w:pPr>
      <w:r w:rsidRPr="00615274">
        <w:rPr>
          <w:rFonts w:ascii="Times New Roman" w:hAnsi="Times New Roman"/>
          <w:sz w:val="24"/>
          <w:szCs w:val="24"/>
        </w:rPr>
        <w:t xml:space="preserve">7. Energizér: </w:t>
      </w:r>
      <w:r>
        <w:rPr>
          <w:rFonts w:ascii="Times New Roman" w:hAnsi="Times New Roman"/>
          <w:i/>
          <w:iCs/>
          <w:sz w:val="24"/>
          <w:szCs w:val="24"/>
        </w:rPr>
        <w:t xml:space="preserve">Pokúsme sa </w:t>
      </w:r>
      <w:r w:rsidRPr="00615274">
        <w:rPr>
          <w:rFonts w:ascii="Times New Roman" w:hAnsi="Times New Roman"/>
          <w:i/>
          <w:iCs/>
          <w:sz w:val="24"/>
          <w:szCs w:val="24"/>
        </w:rPr>
        <w:t xml:space="preserve"> napodobniť riekanku</w:t>
      </w:r>
      <w:r w:rsidRPr="007731A3">
        <w:rPr>
          <w:rFonts w:ascii="Times New Roman" w:hAnsi="Times New Roman"/>
          <w:b/>
          <w:iCs/>
          <w:sz w:val="24"/>
          <w:szCs w:val="24"/>
        </w:rPr>
        <w:t>Rytmizácia textu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Kolo, kolo mlynské, Osievame múčku,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za štyri rýnske, v slamenom klobúčku,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kolo sa nám polámalo čo na osievame,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15274">
        <w:rPr>
          <w:rFonts w:ascii="Times New Roman" w:hAnsi="Times New Roman"/>
          <w:color w:val="000000"/>
          <w:sz w:val="24"/>
          <w:szCs w:val="24"/>
        </w:rPr>
        <w:t xml:space="preserve">a do vody popadalo,                                   </w:t>
      </w:r>
      <w:r w:rsidRPr="00E131E1">
        <w:rPr>
          <w:rFonts w:ascii="Times New Roman" w:hAnsi="Times New Roman"/>
          <w:color w:val="000000"/>
          <w:sz w:val="24"/>
          <w:szCs w:val="24"/>
        </w:rPr>
        <w:t xml:space="preserve">mlynárovi dáme,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urobilo bác. A čo zvýši, to Maryši,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Vezmeme si hoblík, pílku, čo zostane, to Zuzane.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zahráme sa ešte chvíľku, </w:t>
      </w:r>
    </w:p>
    <w:p w:rsidR="007834E2" w:rsidRPr="00E131E1" w:rsidRDefault="007834E2" w:rsidP="007834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131E1">
        <w:rPr>
          <w:rFonts w:ascii="Times New Roman" w:hAnsi="Times New Roman"/>
          <w:color w:val="000000"/>
          <w:sz w:val="24"/>
          <w:szCs w:val="24"/>
        </w:rPr>
        <w:t xml:space="preserve">až to kolo spravíme, 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615274">
        <w:rPr>
          <w:rFonts w:ascii="Times New Roman" w:hAnsi="Times New Roman"/>
          <w:color w:val="000000"/>
          <w:sz w:val="24"/>
          <w:szCs w:val="24"/>
        </w:rPr>
        <w:lastRenderedPageBreak/>
        <w:t>táák sa zatočíme.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Desiata- ukážeme si čo nabalili rodičia žiakom na desiatu. Rozlišujeme aký chlieb, rožok, pečivo dostali žiaci 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</w:t>
      </w:r>
      <w:r w:rsidRPr="008A4809">
        <w:rPr>
          <w:rFonts w:ascii="Times New Roman" w:hAnsi="Times New Roman"/>
          <w:b/>
          <w:color w:val="000000"/>
          <w:sz w:val="24"/>
          <w:szCs w:val="24"/>
        </w:rPr>
        <w:t xml:space="preserve"> Hostina</w:t>
      </w:r>
      <w:r>
        <w:rPr>
          <w:rFonts w:ascii="Times New Roman" w:hAnsi="Times New Roman"/>
          <w:color w:val="000000"/>
          <w:sz w:val="24"/>
          <w:szCs w:val="24"/>
        </w:rPr>
        <w:t xml:space="preserve"> -ochutnávka rôznych druhov chleba, natieranie chlebíka bylinkovým maslom, ktorý žiaci vyrobili  a zapíjajú ho bylinkovým čajom z medovky. Vedieme rozhovor o pečive.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Žiaci riešia slovné úlohy o chlebe – precvičujú si matematické zručnosti a logické myslenie 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Príklad a odpoveď žiaci zaznačujú do zošita z matematiky.</w:t>
      </w:r>
    </w:p>
    <w:p w:rsidR="007834E2" w:rsidRDefault="007834E2" w:rsidP="007834E2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11. Na informatickej výchove žiaci hrajú pexeso o</w:t>
      </w:r>
      <w:r w:rsidR="004700FD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pečive</w:t>
      </w:r>
      <w:r w:rsidR="004700FD">
        <w:rPr>
          <w:rFonts w:ascii="Times New Roman" w:hAnsi="Times New Roman"/>
          <w:color w:val="000000"/>
          <w:sz w:val="24"/>
          <w:szCs w:val="24"/>
        </w:rPr>
        <w:t xml:space="preserve"> na interaktívnej tabuli</w:t>
      </w:r>
      <w:r>
        <w:rPr>
          <w:rFonts w:ascii="Times New Roman" w:hAnsi="Times New Roman"/>
          <w:color w:val="000000"/>
          <w:sz w:val="24"/>
          <w:szCs w:val="24"/>
        </w:rPr>
        <w:t>, ktoré som vytvorila k danej tematike: Chlieb, pečivo, ryža, zemiaky, cestoviny tvoria základňu potravinovej pyramídy</w:t>
      </w:r>
    </w:p>
    <w:p w:rsidR="007834E2" w:rsidRPr="008A4809" w:rsidRDefault="001532F2" w:rsidP="007834E2">
      <w:pPr>
        <w:spacing w:line="24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hyperlink r:id="rId8" w:history="1">
        <w:r w:rsidR="007834E2" w:rsidRPr="008A4809">
          <w:rPr>
            <w:rStyle w:val="Hypertextovprepojenie"/>
            <w:rFonts w:ascii="Times New Roman" w:hAnsi="Times New Roman"/>
            <w:b/>
            <w:i/>
            <w:sz w:val="24"/>
            <w:szCs w:val="24"/>
          </w:rPr>
          <w:t>http://www.pexeso.net/nepublikovane-pexeso/03A38</w:t>
        </w:r>
      </w:hyperlink>
    </w:p>
    <w:p w:rsidR="007834E2" w:rsidRDefault="007834E2" w:rsidP="007834E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Žiaci navliekajú farebné cestoviny a vytvárajú tvorivé nápady z cestovín (jedlé náramky, náhrdelníky ) aktivita zameraná na kreativitu žiakov</w:t>
      </w:r>
    </w:p>
    <w:p w:rsidR="007834E2" w:rsidRPr="009831D8" w:rsidRDefault="007834E2" w:rsidP="007834E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9831D8">
        <w:rPr>
          <w:rFonts w:ascii="Times New Roman" w:hAnsi="Times New Roman"/>
          <w:b/>
          <w:sz w:val="24"/>
          <w:szCs w:val="24"/>
        </w:rPr>
        <w:t>6. Zhrnutie:</w:t>
      </w:r>
    </w:p>
    <w:p w:rsidR="007834E2" w:rsidRPr="007D6603" w:rsidRDefault="007834E2" w:rsidP="007834E2">
      <w:pPr>
        <w:pStyle w:val="Default"/>
        <w:rPr>
          <w:rFonts w:ascii="Times New Roman" w:hAnsi="Times New Roman" w:cs="Times New Roman"/>
          <w:color w:val="auto"/>
        </w:rPr>
      </w:pPr>
      <w:r w:rsidRPr="007D6603">
        <w:rPr>
          <w:rFonts w:ascii="Times New Roman" w:hAnsi="Times New Roman" w:cs="Times New Roman"/>
          <w:color w:val="auto"/>
        </w:rPr>
        <w:t xml:space="preserve">Hlavným cieľom tohto dňa bolo rozvíjať schopnosť objavovať , vysvetľovať a diskutovať. Prejavovať záujem o výrobu chleba, vedieť oceniť prácu a spolupracovať. </w:t>
      </w:r>
    </w:p>
    <w:p w:rsidR="007834E2" w:rsidRDefault="007834E2" w:rsidP="007834E2">
      <w:pPr>
        <w:pStyle w:val="Default"/>
        <w:rPr>
          <w:rFonts w:ascii="Times New Roman" w:hAnsi="Times New Roman" w:cs="Times New Roman"/>
          <w:color w:val="auto"/>
        </w:rPr>
      </w:pPr>
      <w:r w:rsidRPr="007D6603">
        <w:rPr>
          <w:rFonts w:ascii="Times New Roman" w:hAnsi="Times New Roman" w:cs="Times New Roman"/>
          <w:color w:val="auto"/>
        </w:rPr>
        <w:t>Žiaci pozorovali a následne opisovali namáhavú cestu zrodenia chleba, vysvetľovali jej časovú postupnosť. T</w:t>
      </w:r>
      <w:r>
        <w:rPr>
          <w:rFonts w:ascii="Times New Roman" w:hAnsi="Times New Roman" w:cs="Times New Roman"/>
          <w:color w:val="auto"/>
        </w:rPr>
        <w:t>ým, že pracovali v</w:t>
      </w:r>
      <w:r w:rsidRPr="007D6603">
        <w:rPr>
          <w:rFonts w:ascii="Times New Roman" w:hAnsi="Times New Roman" w:cs="Times New Roman"/>
          <w:color w:val="auto"/>
        </w:rPr>
        <w:t xml:space="preserve"> skupine aj individuálne, naučili sa nielen to, ako a z čoho sa chlieb vyrába, ale rozvíjali svoju trpezlivosť, snahu, starostlivosť, spoluprácu, vytrvalosť, tvorivosť a v neposlednom rade, úctu a priateľstvo. </w:t>
      </w:r>
    </w:p>
    <w:p w:rsidR="007834E2" w:rsidRDefault="007834E2" w:rsidP="007834E2">
      <w:pPr>
        <w:pStyle w:val="Default"/>
        <w:rPr>
          <w:rFonts w:ascii="Times New Roman" w:hAnsi="Times New Roman" w:cs="Times New Roman"/>
        </w:rPr>
      </w:pPr>
      <w:r w:rsidRPr="008A4809">
        <w:rPr>
          <w:rFonts w:ascii="Times New Roman" w:hAnsi="Times New Roman" w:cs="Times New Roman"/>
          <w:b/>
        </w:rPr>
        <w:t>Autentické zážitky, prežívanie a precítenie učebnej látky, jej preskúmanie a „ohmatanie“ všetkými zmyslami je najistejšou cestou k skutočnému učeniu a vzdelávaniu</w:t>
      </w:r>
      <w:r>
        <w:rPr>
          <w:rFonts w:ascii="Times New Roman" w:hAnsi="Times New Roman" w:cs="Times New Roman"/>
        </w:rPr>
        <w:t>.</w:t>
      </w:r>
    </w:p>
    <w:p w:rsidR="007834E2" w:rsidRPr="005914F3" w:rsidRDefault="007834E2" w:rsidP="007834E2">
      <w:pPr>
        <w:pStyle w:val="Default"/>
        <w:rPr>
          <w:rFonts w:ascii="Times New Roman" w:hAnsi="Times New Roman" w:cs="Times New Roman"/>
          <w:color w:val="auto"/>
        </w:rPr>
      </w:pPr>
    </w:p>
    <w:p w:rsidR="007834E2" w:rsidRPr="008A4809" w:rsidRDefault="007834E2" w:rsidP="007834E2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8A4809">
        <w:rPr>
          <w:rFonts w:ascii="Times New Roman" w:hAnsi="Times New Roman"/>
          <w:b/>
          <w:i/>
          <w:sz w:val="28"/>
          <w:szCs w:val="28"/>
        </w:rPr>
        <w:t>Žiakov zaujalo vizuálne a praktické spracovanie témy, ktoré umocnilo zapamätanie si učiva.</w:t>
      </w:r>
    </w:p>
    <w:p w:rsidR="007834E2" w:rsidRDefault="007834E2" w:rsidP="007834E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34E2" w:rsidRDefault="007834E2" w:rsidP="007834E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34E2" w:rsidRPr="00615274" w:rsidRDefault="007834E2" w:rsidP="007834E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834E2" w:rsidRPr="00470435" w:rsidRDefault="007834E2" w:rsidP="007834E2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7834E2" w:rsidRPr="00470435" w:rsidRDefault="007834E2" w:rsidP="007834E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834E2" w:rsidRDefault="007834E2" w:rsidP="007834E2">
      <w:pPr>
        <w:pStyle w:val="Default"/>
        <w:rPr>
          <w:sz w:val="23"/>
          <w:szCs w:val="23"/>
        </w:rPr>
      </w:pPr>
    </w:p>
    <w:p w:rsidR="007834E2" w:rsidRDefault="007834E2" w:rsidP="007834E2">
      <w:pPr>
        <w:pStyle w:val="Default"/>
        <w:rPr>
          <w:b/>
          <w:sz w:val="23"/>
          <w:szCs w:val="23"/>
        </w:rPr>
      </w:pPr>
    </w:p>
    <w:p w:rsidR="002A07A6" w:rsidRDefault="002A07A6" w:rsidP="002A07A6">
      <w:pPr>
        <w:pStyle w:val="Default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bookmarkEnd w:id="0"/>
    </w:p>
    <w:sectPr w:rsidR="002A07A6" w:rsidSect="00CC234A">
      <w:headerReference w:type="default" r:id="rId9"/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2FA" w:rsidRDefault="00DF22FA" w:rsidP="00B24E24">
      <w:pPr>
        <w:spacing w:after="0" w:line="240" w:lineRule="auto"/>
      </w:pPr>
      <w:r>
        <w:separator/>
      </w:r>
    </w:p>
  </w:endnote>
  <w:endnote w:type="continuationSeparator" w:id="0">
    <w:p w:rsidR="00DF22FA" w:rsidRDefault="00DF22FA" w:rsidP="00B2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99" w:rsidRPr="00CC234A" w:rsidRDefault="009D6A99" w:rsidP="004F73F4">
    <w:pPr>
      <w:pStyle w:val="Pta"/>
      <w:tabs>
        <w:tab w:val="clear" w:pos="9072"/>
        <w:tab w:val="right" w:pos="9639"/>
      </w:tabs>
      <w:ind w:left="-426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__________________________________________________________________________________________</w:t>
    </w:r>
    <w:r w:rsidRPr="00CC234A">
      <w:rPr>
        <w:rFonts w:ascii="Arial" w:hAnsi="Arial" w:cs="Arial"/>
        <w:sz w:val="20"/>
        <w:szCs w:val="20"/>
      </w:rPr>
      <w:t xml:space="preserve">Telefón: 035/77 31 488    Mobil:0915 799 373   E-mail: </w:t>
    </w:r>
    <w:hyperlink r:id="rId1" w:history="1">
      <w:r w:rsidRPr="00CC234A">
        <w:rPr>
          <w:rStyle w:val="Hypertextovprepojenie"/>
          <w:rFonts w:ascii="Arial" w:hAnsi="Arial" w:cs="Arial"/>
          <w:sz w:val="20"/>
          <w:szCs w:val="20"/>
        </w:rPr>
        <w:t>skola@rozmarinkakn.sk</w:t>
      </w:r>
    </w:hyperlink>
    <w:r w:rsidRPr="00CC234A">
      <w:rPr>
        <w:rFonts w:ascii="Arial" w:hAnsi="Arial" w:cs="Arial"/>
        <w:sz w:val="20"/>
        <w:szCs w:val="20"/>
      </w:rPr>
      <w:t xml:space="preserve">    Internet: </w:t>
    </w:r>
    <w:hyperlink r:id="rId2" w:history="1">
      <w:r w:rsidRPr="00CC234A">
        <w:rPr>
          <w:rStyle w:val="Hypertextovprepojenie"/>
          <w:rFonts w:ascii="Arial" w:hAnsi="Arial" w:cs="Arial"/>
          <w:sz w:val="20"/>
          <w:szCs w:val="20"/>
        </w:rPr>
        <w:t>www.rozmarinkakn.sk</w:t>
      </w:r>
    </w:hyperlink>
  </w:p>
  <w:p w:rsidR="009D6A99" w:rsidRDefault="009D6A9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2FA" w:rsidRDefault="00DF22FA" w:rsidP="00B24E24">
      <w:pPr>
        <w:spacing w:after="0" w:line="240" w:lineRule="auto"/>
      </w:pPr>
      <w:r>
        <w:separator/>
      </w:r>
    </w:p>
  </w:footnote>
  <w:footnote w:type="continuationSeparator" w:id="0">
    <w:p w:rsidR="00DF22FA" w:rsidRDefault="00DF22FA" w:rsidP="00B24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99" w:rsidRDefault="009D6A99" w:rsidP="00B24E24">
    <w:pPr>
      <w:pStyle w:val="Hlavika"/>
      <w:jc w:val="center"/>
      <w:rPr>
        <w:rFonts w:ascii="Arial" w:hAnsi="Arial" w:cs="Arial"/>
        <w:sz w:val="28"/>
        <w:szCs w:val="28"/>
      </w:rPr>
    </w:pPr>
    <w:r w:rsidRPr="00B24E24">
      <w:rPr>
        <w:rFonts w:ascii="Times New Roman" w:eastAsia="Times New Roman" w:hAnsi="Times New Roman"/>
        <w:noProof/>
        <w:sz w:val="24"/>
        <w:szCs w:val="24"/>
        <w:lang w:eastAsia="sk-SK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38100</wp:posOffset>
          </wp:positionH>
          <wp:positionV relativeFrom="paragraph">
            <wp:posOffset>-267970</wp:posOffset>
          </wp:positionV>
          <wp:extent cx="909955" cy="904875"/>
          <wp:effectExtent l="0" t="0" r="4445" b="9525"/>
          <wp:wrapTight wrapText="bothSides">
            <wp:wrapPolygon edited="0">
              <wp:start x="0" y="0"/>
              <wp:lineTo x="0" y="21373"/>
              <wp:lineTo x="21253" y="21373"/>
              <wp:lineTo x="21253" y="0"/>
              <wp:lineTo x="0" y="0"/>
            </wp:wrapPolygon>
          </wp:wrapTight>
          <wp:docPr id="4" name="Obrázok 4" descr="Logo ško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školy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5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24E24">
      <w:rPr>
        <w:rFonts w:ascii="Arial" w:hAnsi="Arial" w:cs="Arial"/>
        <w:sz w:val="28"/>
        <w:szCs w:val="28"/>
      </w:rPr>
      <w:t xml:space="preserve">  Základná škola</w:t>
    </w:r>
    <w:r>
      <w:rPr>
        <w:rFonts w:ascii="Arial" w:hAnsi="Arial" w:cs="Arial"/>
        <w:sz w:val="28"/>
        <w:szCs w:val="28"/>
      </w:rPr>
      <w:t xml:space="preserve"> Rozmarínová ul.1 Komárno</w:t>
    </w:r>
  </w:p>
  <w:p w:rsidR="009D6A99" w:rsidRDefault="009D6A99" w:rsidP="00B24E24">
    <w:pPr>
      <w:pStyle w:val="Hlavika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Rozmarínová ul.1</w:t>
    </w:r>
  </w:p>
  <w:p w:rsidR="009D6A99" w:rsidRDefault="009D6A99" w:rsidP="00B24E24">
    <w:pPr>
      <w:pStyle w:val="Hlavika"/>
      <w:jc w:val="center"/>
      <w:rPr>
        <w:rFonts w:ascii="Arial" w:hAnsi="Arial" w:cs="Arial"/>
        <w:sz w:val="28"/>
        <w:szCs w:val="28"/>
      </w:rPr>
    </w:pPr>
    <w:r w:rsidRPr="00B24E24">
      <w:rPr>
        <w:rFonts w:ascii="Arial" w:hAnsi="Arial" w:cs="Arial"/>
        <w:sz w:val="28"/>
        <w:szCs w:val="28"/>
      </w:rPr>
      <w:t>945 01 Komárno</w:t>
    </w:r>
  </w:p>
  <w:p w:rsidR="009D6A99" w:rsidRDefault="009D6A99" w:rsidP="00B24E24">
    <w:pPr>
      <w:pStyle w:val="Hlavika"/>
      <w:jc w:val="center"/>
      <w:rPr>
        <w:rFonts w:ascii="Arial" w:hAnsi="Arial" w:cs="Arial"/>
        <w:sz w:val="28"/>
        <w:szCs w:val="28"/>
      </w:rPr>
    </w:pPr>
  </w:p>
  <w:p w:rsidR="009D6A99" w:rsidRPr="00B24E24" w:rsidRDefault="009D6A99" w:rsidP="00B24E24">
    <w:pPr>
      <w:pStyle w:val="Hlavika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__________________________________________________________</w:t>
    </w:r>
  </w:p>
  <w:p w:rsidR="009D6A99" w:rsidRDefault="009D6A9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219C3"/>
    <w:multiLevelType w:val="hybridMultilevel"/>
    <w:tmpl w:val="FFE21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24D79"/>
    <w:multiLevelType w:val="hybridMultilevel"/>
    <w:tmpl w:val="F182CFAC"/>
    <w:lvl w:ilvl="0" w:tplc="584E2A1C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>
    <w:nsid w:val="1FB05E64"/>
    <w:multiLevelType w:val="hybridMultilevel"/>
    <w:tmpl w:val="B606AF44"/>
    <w:lvl w:ilvl="0" w:tplc="083675E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2AAA075E"/>
    <w:multiLevelType w:val="hybridMultilevel"/>
    <w:tmpl w:val="EC343444"/>
    <w:lvl w:ilvl="0" w:tplc="7BF6FA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912FF"/>
    <w:multiLevelType w:val="hybridMultilevel"/>
    <w:tmpl w:val="FA4E1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9029EE"/>
    <w:multiLevelType w:val="hybridMultilevel"/>
    <w:tmpl w:val="A04032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AB62A4"/>
    <w:multiLevelType w:val="multilevel"/>
    <w:tmpl w:val="A04032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6249C"/>
    <w:rsid w:val="00013777"/>
    <w:rsid w:val="00060A64"/>
    <w:rsid w:val="000804CF"/>
    <w:rsid w:val="00150E48"/>
    <w:rsid w:val="001532F2"/>
    <w:rsid w:val="001A59FF"/>
    <w:rsid w:val="001B323F"/>
    <w:rsid w:val="001D4A98"/>
    <w:rsid w:val="00207EA7"/>
    <w:rsid w:val="0023166E"/>
    <w:rsid w:val="002873FD"/>
    <w:rsid w:val="002A07A6"/>
    <w:rsid w:val="002F5022"/>
    <w:rsid w:val="00304EAF"/>
    <w:rsid w:val="0034674C"/>
    <w:rsid w:val="003D0F3A"/>
    <w:rsid w:val="00444BDC"/>
    <w:rsid w:val="004700FD"/>
    <w:rsid w:val="00495822"/>
    <w:rsid w:val="004B7914"/>
    <w:rsid w:val="004E416B"/>
    <w:rsid w:val="004F73F4"/>
    <w:rsid w:val="00520A3C"/>
    <w:rsid w:val="00581E38"/>
    <w:rsid w:val="0059053C"/>
    <w:rsid w:val="005B5441"/>
    <w:rsid w:val="005C0C34"/>
    <w:rsid w:val="005C26E3"/>
    <w:rsid w:val="00623E12"/>
    <w:rsid w:val="006A4CEE"/>
    <w:rsid w:val="00732D9C"/>
    <w:rsid w:val="00746487"/>
    <w:rsid w:val="00757874"/>
    <w:rsid w:val="007834E2"/>
    <w:rsid w:val="007E1EA5"/>
    <w:rsid w:val="00817045"/>
    <w:rsid w:val="0086249C"/>
    <w:rsid w:val="0090390E"/>
    <w:rsid w:val="009A5F23"/>
    <w:rsid w:val="009C1ECD"/>
    <w:rsid w:val="009D224D"/>
    <w:rsid w:val="009D6A99"/>
    <w:rsid w:val="009D7DB2"/>
    <w:rsid w:val="009E72EE"/>
    <w:rsid w:val="00A86E47"/>
    <w:rsid w:val="00AC2F63"/>
    <w:rsid w:val="00B24E24"/>
    <w:rsid w:val="00B47FCE"/>
    <w:rsid w:val="00BA1C9C"/>
    <w:rsid w:val="00BE7C97"/>
    <w:rsid w:val="00C210F3"/>
    <w:rsid w:val="00C601B2"/>
    <w:rsid w:val="00CC234A"/>
    <w:rsid w:val="00D017B4"/>
    <w:rsid w:val="00DD4D84"/>
    <w:rsid w:val="00DE31A5"/>
    <w:rsid w:val="00DF22FA"/>
    <w:rsid w:val="00E017B4"/>
    <w:rsid w:val="00E80845"/>
    <w:rsid w:val="00E903AF"/>
    <w:rsid w:val="00EA3D79"/>
    <w:rsid w:val="00F02586"/>
    <w:rsid w:val="00F3727A"/>
    <w:rsid w:val="00FB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224D"/>
    <w:pPr>
      <w:spacing w:after="200" w:line="276" w:lineRule="auto"/>
    </w:pPr>
    <w:rPr>
      <w:lang w:eastAsia="en-US"/>
    </w:rPr>
  </w:style>
  <w:style w:type="paragraph" w:styleId="Nadpis2">
    <w:name w:val="heading 2"/>
    <w:basedOn w:val="Normlny"/>
    <w:link w:val="Nadpis2Char"/>
    <w:uiPriority w:val="99"/>
    <w:qFormat/>
    <w:locked/>
    <w:rsid w:val="00BA1C9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1532F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styleId="Mriekatabuky">
    <w:name w:val="Table Grid"/>
    <w:basedOn w:val="Normlnatabuka"/>
    <w:uiPriority w:val="99"/>
    <w:rsid w:val="008624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903AF"/>
    <w:pPr>
      <w:ind w:left="720"/>
      <w:contextualSpacing/>
    </w:pPr>
  </w:style>
  <w:style w:type="paragraph" w:customStyle="1" w:styleId="titulok">
    <w:name w:val="titulok"/>
    <w:basedOn w:val="Normlny"/>
    <w:uiPriority w:val="99"/>
    <w:rsid w:val="00BA1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24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4E24"/>
    <w:rPr>
      <w:lang w:eastAsia="en-US"/>
    </w:rPr>
  </w:style>
  <w:style w:type="paragraph" w:styleId="Pta">
    <w:name w:val="footer"/>
    <w:basedOn w:val="Normlny"/>
    <w:link w:val="PtaChar"/>
    <w:uiPriority w:val="99"/>
    <w:unhideWhenUsed/>
    <w:rsid w:val="00B24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4E24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4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4E24"/>
    <w:rPr>
      <w:rFonts w:ascii="Tahoma" w:hAnsi="Tahoma" w:cs="Tahoma"/>
      <w:sz w:val="16"/>
      <w:szCs w:val="16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CC234A"/>
    <w:rPr>
      <w:color w:val="0000FF" w:themeColor="hyperlink"/>
      <w:u w:val="single"/>
    </w:rPr>
  </w:style>
  <w:style w:type="paragraph" w:customStyle="1" w:styleId="Default">
    <w:name w:val="Default"/>
    <w:rsid w:val="007834E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Zkladntext">
    <w:name w:val="Body Text"/>
    <w:basedOn w:val="Normlny"/>
    <w:link w:val="ZkladntextChar"/>
    <w:rsid w:val="007834E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ZkladntextChar">
    <w:name w:val="Základný text Char"/>
    <w:basedOn w:val="Predvolenpsmoodseku"/>
    <w:link w:val="Zkladntext"/>
    <w:rsid w:val="007834E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24D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locked/>
    <w:rsid w:val="00BA1C9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624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03AF"/>
    <w:pPr>
      <w:ind w:left="720"/>
      <w:contextualSpacing/>
    </w:pPr>
  </w:style>
  <w:style w:type="paragraph" w:customStyle="1" w:styleId="titulok">
    <w:name w:val="titulok"/>
    <w:basedOn w:val="Normal"/>
    <w:uiPriority w:val="99"/>
    <w:rsid w:val="00BA1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Header">
    <w:name w:val="header"/>
    <w:basedOn w:val="Normal"/>
    <w:link w:val="HeaderChar"/>
    <w:uiPriority w:val="99"/>
    <w:unhideWhenUsed/>
    <w:rsid w:val="00B24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E24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24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E24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E24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C234A"/>
    <w:rPr>
      <w:color w:val="0000FF" w:themeColor="hyperlink"/>
      <w:u w:val="single"/>
    </w:rPr>
  </w:style>
  <w:style w:type="paragraph" w:customStyle="1" w:styleId="Default">
    <w:name w:val="Default"/>
    <w:rsid w:val="007834E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7834E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7834E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xeso.net/nepublikovane-pexeso/03A38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zmarinkakn.sk" TargetMode="External"/><Relationship Id="rId1" Type="http://schemas.openxmlformats.org/officeDocument/2006/relationships/hyperlink" Target="mailto:skola@rozmarinkakn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Základná škola Rozmarínová ul. 1 Komárno, 945 01 Komárno</vt:lpstr>
    </vt:vector>
  </TitlesOfParts>
  <Company/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Základná škola Rozmarínová ul. 1 Komárno, 945 01 Komárno</dc:title>
  <dc:creator>user</dc:creator>
  <cp:lastModifiedBy>SPPK</cp:lastModifiedBy>
  <cp:revision>2</cp:revision>
  <dcterms:created xsi:type="dcterms:W3CDTF">2015-10-28T10:12:00Z</dcterms:created>
  <dcterms:modified xsi:type="dcterms:W3CDTF">2015-10-28T10:12:00Z</dcterms:modified>
</cp:coreProperties>
</file>